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40D" w:rsidRPr="009F45AD" w:rsidRDefault="009F45AD" w:rsidP="00A84F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>Информация</w:t>
      </w:r>
    </w:p>
    <w:p w:rsidR="009F45AD" w:rsidRDefault="009F45AD" w:rsidP="00A84F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результатах </w:t>
      </w:r>
      <w:r w:rsidRPr="009F45AD">
        <w:rPr>
          <w:rFonts w:ascii="Times New Roman" w:hAnsi="Times New Roman" w:cs="Times New Roman"/>
          <w:sz w:val="28"/>
          <w:szCs w:val="28"/>
        </w:rPr>
        <w:t>контрольно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F45AD">
        <w:rPr>
          <w:rFonts w:ascii="Times New Roman" w:hAnsi="Times New Roman" w:cs="Times New Roman"/>
          <w:sz w:val="28"/>
          <w:szCs w:val="28"/>
        </w:rPr>
        <w:t xml:space="preserve"> мероприятия «Проверка отдельных вопросов финансово-хозяйственной деятельности муниципального унитарного предприятия Белореченского городского поселения Белореченского района «</w:t>
      </w:r>
      <w:proofErr w:type="spellStart"/>
      <w:r w:rsidRPr="009F45AD">
        <w:rPr>
          <w:rFonts w:ascii="Times New Roman" w:hAnsi="Times New Roman" w:cs="Times New Roman"/>
          <w:sz w:val="28"/>
          <w:szCs w:val="28"/>
        </w:rPr>
        <w:t>Белореченские</w:t>
      </w:r>
      <w:proofErr w:type="spellEnd"/>
      <w:r w:rsidRPr="009F45AD">
        <w:rPr>
          <w:rFonts w:ascii="Times New Roman" w:hAnsi="Times New Roman" w:cs="Times New Roman"/>
          <w:sz w:val="28"/>
          <w:szCs w:val="28"/>
        </w:rPr>
        <w:t xml:space="preserve"> тепл</w:t>
      </w:r>
      <w:r>
        <w:rPr>
          <w:rFonts w:ascii="Times New Roman" w:hAnsi="Times New Roman" w:cs="Times New Roman"/>
          <w:sz w:val="28"/>
          <w:szCs w:val="28"/>
        </w:rPr>
        <w:t>овые сети» за 2021 и 2022 годы»</w:t>
      </w:r>
    </w:p>
    <w:p w:rsidR="00A84F63" w:rsidRPr="009F45AD" w:rsidRDefault="00A84F63" w:rsidP="00A84F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45AD" w:rsidRPr="009F45AD" w:rsidRDefault="009F45AD" w:rsidP="009F45AD">
      <w:pPr>
        <w:jc w:val="both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             Контрольно-счетной палатой муниципального образования Белореченский</w:t>
      </w:r>
      <w:r>
        <w:rPr>
          <w:szCs w:val="28"/>
        </w:rPr>
        <w:t xml:space="preserve"> </w:t>
      </w:r>
      <w:r w:rsidRPr="009F45AD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45AD">
        <w:rPr>
          <w:rFonts w:ascii="Times New Roman" w:hAnsi="Times New Roman" w:cs="Times New Roman"/>
          <w:sz w:val="28"/>
          <w:szCs w:val="28"/>
        </w:rPr>
        <w:t>проведено контрольное мероприятия «Проверка отдельных вопросов финансово-хозяйственной деятельности муниципального унитарного предприятия Белореченского городского поселения Белореченского района «</w:t>
      </w:r>
      <w:proofErr w:type="spellStart"/>
      <w:r w:rsidRPr="009F45AD">
        <w:rPr>
          <w:rFonts w:ascii="Times New Roman" w:hAnsi="Times New Roman" w:cs="Times New Roman"/>
          <w:sz w:val="28"/>
          <w:szCs w:val="28"/>
        </w:rPr>
        <w:t>Белореченские</w:t>
      </w:r>
      <w:proofErr w:type="spellEnd"/>
      <w:r w:rsidRPr="009F45AD">
        <w:rPr>
          <w:rFonts w:ascii="Times New Roman" w:hAnsi="Times New Roman" w:cs="Times New Roman"/>
          <w:sz w:val="28"/>
          <w:szCs w:val="28"/>
        </w:rPr>
        <w:t xml:space="preserve"> тепловые сети» за 2021 и 2022 годы». </w:t>
      </w:r>
    </w:p>
    <w:p w:rsidR="009F45AD" w:rsidRPr="009F45AD" w:rsidRDefault="009F45AD" w:rsidP="009F45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В результате контрольного мероприятия установлено:        </w:t>
      </w:r>
    </w:p>
    <w:p w:rsidR="009F45AD" w:rsidRPr="009F45AD" w:rsidRDefault="009F45AD" w:rsidP="009F4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      </w:t>
      </w:r>
      <w:r w:rsidRPr="009F45AD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не</w:t>
      </w:r>
      <w:r w:rsidRPr="009F45AD">
        <w:rPr>
          <w:rFonts w:ascii="Times New Roman" w:hAnsi="Times New Roman" w:cs="Times New Roman"/>
          <w:sz w:val="28"/>
          <w:szCs w:val="28"/>
        </w:rPr>
        <w:t>выполнен</w:t>
      </w:r>
      <w:r>
        <w:rPr>
          <w:rFonts w:ascii="Times New Roman" w:hAnsi="Times New Roman" w:cs="Times New Roman"/>
          <w:sz w:val="28"/>
          <w:szCs w:val="28"/>
        </w:rPr>
        <w:t xml:space="preserve">ие </w:t>
      </w:r>
      <w:r w:rsidRPr="009F45AD">
        <w:rPr>
          <w:rFonts w:ascii="Times New Roman" w:hAnsi="Times New Roman" w:cs="Times New Roman"/>
          <w:sz w:val="28"/>
          <w:szCs w:val="28"/>
        </w:rPr>
        <w:t>основных</w:t>
      </w:r>
      <w:r w:rsidRPr="009F45AD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F45AD">
        <w:rPr>
          <w:rFonts w:ascii="Times New Roman" w:hAnsi="Times New Roman" w:cs="Times New Roman"/>
          <w:sz w:val="28"/>
          <w:szCs w:val="28"/>
        </w:rPr>
        <w:t xml:space="preserve"> Планов финансово–хозяйственной деятельности, утвержденные постановлениями администрации Белореченского городского поселения от 21.12.2020г. №1164 и 30.12.2021 №1785 соответственно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F45A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F45AD" w:rsidRPr="009F45AD" w:rsidRDefault="009F45AD" w:rsidP="006926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F45AD">
        <w:rPr>
          <w:rFonts w:ascii="Times New Roman" w:hAnsi="Times New Roman" w:cs="Times New Roman"/>
          <w:sz w:val="28"/>
          <w:szCs w:val="28"/>
        </w:rPr>
        <w:t xml:space="preserve"> нарушение ст. 18 Федерального закона от 14.11.2002 г.  № 161-ФЗ "О государственных и муниципальных унитарных предприятиях", пункта 8.1.1 Положения №305, п. 6.2 </w:t>
      </w:r>
      <w:r w:rsidR="0048122E" w:rsidRPr="009F45AD">
        <w:rPr>
          <w:rFonts w:ascii="Times New Roman" w:hAnsi="Times New Roman" w:cs="Times New Roman"/>
          <w:sz w:val="28"/>
          <w:szCs w:val="28"/>
        </w:rPr>
        <w:t>Устава</w:t>
      </w:r>
      <w:r w:rsidR="0048122E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48122E">
        <w:rPr>
          <w:rFonts w:ascii="Times New Roman" w:hAnsi="Times New Roman" w:cs="Times New Roman"/>
          <w:sz w:val="28"/>
          <w:szCs w:val="28"/>
        </w:rPr>
        <w:t xml:space="preserve">согласования </w:t>
      </w:r>
      <w:r w:rsidR="0048122E" w:rsidRPr="009F45AD">
        <w:rPr>
          <w:rFonts w:ascii="Times New Roman" w:hAnsi="Times New Roman" w:cs="Times New Roman"/>
          <w:sz w:val="28"/>
          <w:szCs w:val="28"/>
        </w:rPr>
        <w:t>с</w:t>
      </w:r>
      <w:r w:rsidRPr="009F45AD">
        <w:rPr>
          <w:rFonts w:ascii="Times New Roman" w:hAnsi="Times New Roman" w:cs="Times New Roman"/>
          <w:sz w:val="28"/>
          <w:szCs w:val="28"/>
        </w:rPr>
        <w:t xml:space="preserve"> Администрацией Бело</w:t>
      </w:r>
      <w:r w:rsidR="0048122E">
        <w:rPr>
          <w:rFonts w:ascii="Times New Roman" w:hAnsi="Times New Roman" w:cs="Times New Roman"/>
          <w:sz w:val="28"/>
          <w:szCs w:val="28"/>
        </w:rPr>
        <w:t>реченского городского поселения</w:t>
      </w:r>
      <w:r w:rsidRPr="009F45AD">
        <w:rPr>
          <w:rFonts w:ascii="Times New Roman" w:hAnsi="Times New Roman" w:cs="Times New Roman"/>
          <w:sz w:val="28"/>
          <w:szCs w:val="28"/>
        </w:rPr>
        <w:t xml:space="preserve"> </w:t>
      </w:r>
      <w:r w:rsidR="0048122E" w:rsidRPr="009F45AD">
        <w:rPr>
          <w:rFonts w:ascii="Times New Roman" w:hAnsi="Times New Roman" w:cs="Times New Roman"/>
          <w:sz w:val="28"/>
          <w:szCs w:val="28"/>
        </w:rPr>
        <w:t>п</w:t>
      </w:r>
      <w:r w:rsidR="0048122E">
        <w:rPr>
          <w:rFonts w:ascii="Times New Roman" w:hAnsi="Times New Roman" w:cs="Times New Roman"/>
          <w:sz w:val="28"/>
          <w:szCs w:val="28"/>
        </w:rPr>
        <w:t xml:space="preserve">ередачи </w:t>
      </w:r>
      <w:r w:rsidR="0048122E" w:rsidRPr="009F45AD">
        <w:rPr>
          <w:rFonts w:ascii="Times New Roman" w:hAnsi="Times New Roman" w:cs="Times New Roman"/>
          <w:sz w:val="28"/>
          <w:szCs w:val="28"/>
        </w:rPr>
        <w:t>в</w:t>
      </w:r>
      <w:r w:rsidRPr="009F45AD">
        <w:rPr>
          <w:rFonts w:ascii="Times New Roman" w:hAnsi="Times New Roman" w:cs="Times New Roman"/>
          <w:sz w:val="28"/>
          <w:szCs w:val="28"/>
        </w:rPr>
        <w:t xml:space="preserve"> аренду части н</w:t>
      </w:r>
      <w:r w:rsidR="0048122E">
        <w:rPr>
          <w:rFonts w:ascii="Times New Roman" w:hAnsi="Times New Roman" w:cs="Times New Roman"/>
          <w:sz w:val="28"/>
          <w:szCs w:val="28"/>
        </w:rPr>
        <w:t>ежилых помещений, находящихся в хозяйственном ведении предприятия;</w:t>
      </w:r>
      <w:r w:rsidRPr="009F45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69D" w:rsidRDefault="009F45AD" w:rsidP="006926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      </w:t>
      </w:r>
      <w:r w:rsidR="0048122E">
        <w:rPr>
          <w:rFonts w:ascii="Times New Roman" w:hAnsi="Times New Roman" w:cs="Times New Roman"/>
          <w:sz w:val="28"/>
          <w:szCs w:val="28"/>
        </w:rPr>
        <w:t xml:space="preserve">      нарушения порядка </w:t>
      </w:r>
      <w:r w:rsidR="0048122E" w:rsidRPr="009F45AD">
        <w:rPr>
          <w:rFonts w:ascii="Times New Roman" w:hAnsi="Times New Roman" w:cs="Times New Roman"/>
          <w:sz w:val="28"/>
          <w:szCs w:val="28"/>
        </w:rPr>
        <w:t>определения размера субсидии, на покрытие убытков, связанных с применением государственных регулируемых цен (тарифов) при продаже товаров (работ, услуг)</w:t>
      </w:r>
      <w:proofErr w:type="gramStart"/>
      <w:r w:rsidR="0048122E" w:rsidRPr="009F45AD">
        <w:rPr>
          <w:rFonts w:ascii="Times New Roman" w:hAnsi="Times New Roman" w:cs="Times New Roman"/>
          <w:sz w:val="28"/>
          <w:szCs w:val="28"/>
        </w:rPr>
        <w:t>»,  утверждённого</w:t>
      </w:r>
      <w:proofErr w:type="gramEnd"/>
      <w:r w:rsidR="0048122E" w:rsidRPr="009F45AD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Белореченского городского поселения Белореченского района от 19.09.2014 №1036.          </w:t>
      </w:r>
      <w:proofErr w:type="spellStart"/>
      <w:r w:rsidR="0048122E" w:rsidRPr="009F45AD">
        <w:rPr>
          <w:rFonts w:ascii="Times New Roman" w:hAnsi="Times New Roman" w:cs="Times New Roman"/>
          <w:sz w:val="28"/>
          <w:szCs w:val="28"/>
        </w:rPr>
        <w:t>МУПом</w:t>
      </w:r>
      <w:proofErr w:type="spellEnd"/>
      <w:r w:rsidR="0048122E" w:rsidRPr="009F45AD">
        <w:rPr>
          <w:rFonts w:ascii="Times New Roman" w:hAnsi="Times New Roman" w:cs="Times New Roman"/>
          <w:sz w:val="28"/>
          <w:szCs w:val="28"/>
        </w:rPr>
        <w:t xml:space="preserve"> излишне </w:t>
      </w:r>
      <w:proofErr w:type="gramStart"/>
      <w:r w:rsidR="0048122E" w:rsidRPr="009F45AD">
        <w:rPr>
          <w:rFonts w:ascii="Times New Roman" w:hAnsi="Times New Roman" w:cs="Times New Roman"/>
          <w:sz w:val="28"/>
          <w:szCs w:val="28"/>
        </w:rPr>
        <w:t>получено  субсидий</w:t>
      </w:r>
      <w:proofErr w:type="gramEnd"/>
      <w:r w:rsidR="0048122E" w:rsidRPr="009F45AD">
        <w:rPr>
          <w:rFonts w:ascii="Times New Roman" w:hAnsi="Times New Roman" w:cs="Times New Roman"/>
          <w:sz w:val="28"/>
          <w:szCs w:val="28"/>
        </w:rPr>
        <w:t xml:space="preserve"> за 202</w:t>
      </w:r>
      <w:r w:rsidR="0069269D">
        <w:rPr>
          <w:rFonts w:ascii="Times New Roman" w:hAnsi="Times New Roman" w:cs="Times New Roman"/>
          <w:sz w:val="28"/>
          <w:szCs w:val="28"/>
        </w:rPr>
        <w:t xml:space="preserve">0 год  в сумме 3 803 378,19    </w:t>
      </w:r>
      <w:r w:rsidR="0048122E" w:rsidRPr="009F45AD">
        <w:rPr>
          <w:rFonts w:ascii="Times New Roman" w:hAnsi="Times New Roman" w:cs="Times New Roman"/>
          <w:sz w:val="28"/>
          <w:szCs w:val="28"/>
        </w:rPr>
        <w:t xml:space="preserve"> рублей, которые подлежат возврату в бюджет Белореченского  городского поселения</w:t>
      </w:r>
      <w:r w:rsidR="0069269D">
        <w:rPr>
          <w:rFonts w:ascii="Times New Roman" w:hAnsi="Times New Roman" w:cs="Times New Roman"/>
          <w:sz w:val="28"/>
          <w:szCs w:val="28"/>
        </w:rPr>
        <w:t>;</w:t>
      </w:r>
    </w:p>
    <w:p w:rsidR="0048122E" w:rsidRPr="009F45AD" w:rsidRDefault="0069269D" w:rsidP="006926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нарушения порядка определения</w:t>
      </w:r>
      <w:r w:rsidRPr="0069269D">
        <w:rPr>
          <w:rFonts w:ascii="Times New Roman" w:hAnsi="Times New Roman" w:cs="Times New Roman"/>
          <w:sz w:val="28"/>
          <w:szCs w:val="28"/>
        </w:rPr>
        <w:t xml:space="preserve"> </w:t>
      </w:r>
      <w:r w:rsidRPr="009F45AD">
        <w:rPr>
          <w:rFonts w:ascii="Times New Roman" w:hAnsi="Times New Roman" w:cs="Times New Roman"/>
          <w:sz w:val="28"/>
          <w:szCs w:val="28"/>
        </w:rPr>
        <w:t>размера субсидии на возмещение затрат при организации и проведению общественных работ</w:t>
      </w:r>
      <w:r>
        <w:rPr>
          <w:rFonts w:ascii="Times New Roman" w:hAnsi="Times New Roman" w:cs="Times New Roman"/>
          <w:sz w:val="28"/>
          <w:szCs w:val="28"/>
        </w:rPr>
        <w:t>. К</w:t>
      </w:r>
      <w:r w:rsidRPr="009F45AD">
        <w:rPr>
          <w:rFonts w:ascii="Times New Roman" w:hAnsi="Times New Roman" w:cs="Times New Roman"/>
          <w:sz w:val="28"/>
          <w:szCs w:val="28"/>
        </w:rPr>
        <w:t>роме заработной платы были включены отчисления в пенсионный фонд, фонд социального страхования, фонд медицинского страхования, травматизм.          Предприятием излишне получено субсидий, на общую сумму 50 884,81 рубля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45AD" w:rsidRPr="009F45AD" w:rsidRDefault="0069269D" w:rsidP="006926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F45AD">
        <w:rPr>
          <w:rFonts w:ascii="Times New Roman" w:hAnsi="Times New Roman" w:cs="Times New Roman"/>
          <w:sz w:val="28"/>
          <w:szCs w:val="28"/>
        </w:rPr>
        <w:t>нарушен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9F45AD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F45AD">
        <w:rPr>
          <w:rFonts w:ascii="Times New Roman" w:hAnsi="Times New Roman" w:cs="Times New Roman"/>
          <w:sz w:val="28"/>
          <w:szCs w:val="28"/>
        </w:rPr>
        <w:t xml:space="preserve">24 Федерального закона от 14.11.2002 №161-ФЗ «О государственных муниципальных унитарных предприятиях»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9F45AD">
        <w:rPr>
          <w:rFonts w:ascii="Times New Roman" w:hAnsi="Times New Roman" w:cs="Times New Roman"/>
          <w:sz w:val="28"/>
          <w:szCs w:val="28"/>
        </w:rPr>
        <w:t xml:space="preserve"> привлечени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9F45AD">
        <w:rPr>
          <w:rFonts w:ascii="Times New Roman" w:hAnsi="Times New Roman" w:cs="Times New Roman"/>
          <w:sz w:val="28"/>
          <w:szCs w:val="28"/>
        </w:rPr>
        <w:t xml:space="preserve"> займов от физических лиц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45AD" w:rsidRDefault="009F45AD" w:rsidP="009F45AD">
      <w:pPr>
        <w:jc w:val="both"/>
        <w:rPr>
          <w:rFonts w:ascii="Times New Roman" w:hAnsi="Times New Roman" w:cs="Times New Roman"/>
          <w:sz w:val="28"/>
          <w:szCs w:val="28"/>
        </w:rPr>
      </w:pPr>
      <w:r w:rsidRPr="009F45A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9269D">
        <w:rPr>
          <w:rFonts w:ascii="Times New Roman" w:hAnsi="Times New Roman" w:cs="Times New Roman"/>
          <w:sz w:val="28"/>
          <w:szCs w:val="28"/>
        </w:rPr>
        <w:t xml:space="preserve">  нарушения порядка индексации заработной платы работников предприятия. </w:t>
      </w:r>
    </w:p>
    <w:p w:rsidR="009F45AD" w:rsidRPr="009F45AD" w:rsidRDefault="0069269D" w:rsidP="00A84F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Должностные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лица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МУПа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привлечены к дисциплинарной ответственности. Материалы проверки направлены главе Белореченского городского поселения, Белореченской межрайонной прокуратуре.</w:t>
      </w:r>
      <w:bookmarkStart w:id="0" w:name="_GoBack"/>
      <w:bookmarkEnd w:id="0"/>
    </w:p>
    <w:sectPr w:rsidR="009F45AD" w:rsidRPr="009F4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449"/>
    <w:rsid w:val="002E7449"/>
    <w:rsid w:val="0048122E"/>
    <w:rsid w:val="0069269D"/>
    <w:rsid w:val="009F45AD"/>
    <w:rsid w:val="00A84F63"/>
    <w:rsid w:val="00DB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00A7"/>
  <w15:chartTrackingRefBased/>
  <w15:docId w15:val="{62932394-C9C0-4D2C-8F2F-B31FEC656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2</cp:revision>
  <dcterms:created xsi:type="dcterms:W3CDTF">2023-07-05T13:06:00Z</dcterms:created>
  <dcterms:modified xsi:type="dcterms:W3CDTF">2023-07-05T13:37:00Z</dcterms:modified>
</cp:coreProperties>
</file>